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BE33F4">
      <w:r>
        <w:t xml:space="preserve">English 11 - </w:t>
      </w:r>
      <w:bookmarkStart w:id="0" w:name="_GoBack"/>
      <w:bookmarkEnd w:id="0"/>
      <w:r>
        <w:t>Aziz Ansari SNL monologue analysis notes</w:t>
      </w:r>
    </w:p>
    <w:p w:rsidR="00BE33F4" w:rsidRDefault="00BE33F4">
      <w:r>
        <w:t xml:space="preserve">I: SOAPS analysis for rhetorical framework: </w:t>
      </w:r>
    </w:p>
    <w:p w:rsidR="00BE33F4" w:rsidRDefault="00BE33F4"/>
    <w:p w:rsidR="00BE33F4" w:rsidRDefault="00BE33F4">
      <w:r w:rsidRPr="00BE33F4">
        <w:rPr>
          <w:b/>
        </w:rPr>
        <w:t>S</w:t>
      </w:r>
      <w:r>
        <w:t xml:space="preserve">peaker: </w:t>
      </w:r>
    </w:p>
    <w:p w:rsidR="00BE33F4" w:rsidRDefault="00BE33F4"/>
    <w:p w:rsidR="00BE33F4" w:rsidRDefault="00BE33F4"/>
    <w:p w:rsidR="00BE33F4" w:rsidRDefault="00BE33F4"/>
    <w:p w:rsidR="00BE33F4" w:rsidRDefault="00BE33F4">
      <w:r w:rsidRPr="00BE33F4">
        <w:rPr>
          <w:b/>
        </w:rPr>
        <w:t>O</w:t>
      </w:r>
      <w:r>
        <w:t xml:space="preserve">ccasion: </w:t>
      </w:r>
    </w:p>
    <w:p w:rsidR="00BE33F4" w:rsidRDefault="00BE33F4"/>
    <w:p w:rsidR="00BE33F4" w:rsidRDefault="00BE33F4"/>
    <w:p w:rsidR="00BE33F4" w:rsidRDefault="00BE33F4"/>
    <w:p w:rsidR="00BE33F4" w:rsidRDefault="00BE33F4">
      <w:r w:rsidRPr="00BE33F4">
        <w:rPr>
          <w:b/>
        </w:rPr>
        <w:t>A</w:t>
      </w:r>
      <w:r>
        <w:t xml:space="preserve">udience: </w:t>
      </w:r>
    </w:p>
    <w:p w:rsidR="00BE33F4" w:rsidRDefault="00BE33F4"/>
    <w:p w:rsidR="00BE33F4" w:rsidRDefault="00BE33F4"/>
    <w:p w:rsidR="00BE33F4" w:rsidRDefault="00BE33F4"/>
    <w:p w:rsidR="00BE33F4" w:rsidRDefault="00BE33F4">
      <w:r w:rsidRPr="00BE33F4">
        <w:rPr>
          <w:b/>
        </w:rPr>
        <w:t>P</w:t>
      </w:r>
      <w:r>
        <w:t xml:space="preserve">urpose: </w:t>
      </w:r>
    </w:p>
    <w:p w:rsidR="00BE33F4" w:rsidRDefault="00BE33F4"/>
    <w:p w:rsidR="00BE33F4" w:rsidRDefault="00BE33F4"/>
    <w:p w:rsidR="00BE33F4" w:rsidRDefault="00BE33F4"/>
    <w:p w:rsidR="00BE33F4" w:rsidRDefault="00BE33F4">
      <w:r w:rsidRPr="00BE33F4">
        <w:rPr>
          <w:b/>
        </w:rPr>
        <w:t>S</w:t>
      </w:r>
      <w:r>
        <w:t xml:space="preserve">ubject: </w:t>
      </w:r>
    </w:p>
    <w:p w:rsidR="00BE33F4" w:rsidRDefault="00BE33F4"/>
    <w:p w:rsidR="00BE33F4" w:rsidRDefault="00BE33F4"/>
    <w:p w:rsidR="00BE33F4" w:rsidRDefault="00BE33F4"/>
    <w:p w:rsidR="00BE33F4" w:rsidRDefault="00BE33F4"/>
    <w:p w:rsidR="00BE33F4" w:rsidRDefault="00BE33F4">
      <w:r>
        <w:t>II: REP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BE33F4" w:rsidTr="00BE33F4">
        <w:tc>
          <w:tcPr>
            <w:tcW w:w="3528" w:type="dxa"/>
          </w:tcPr>
          <w:p w:rsidR="00BE33F4" w:rsidRDefault="00BE33F4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:rsidR="00BE33F4" w:rsidRDefault="00BE33F4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:rsidR="00BE33F4" w:rsidRDefault="00BE33F4">
            <w:proofErr w:type="gramStart"/>
            <w:r>
              <w:t>purpose</w:t>
            </w:r>
            <w:proofErr w:type="gramEnd"/>
          </w:p>
        </w:tc>
      </w:tr>
      <w:tr w:rsidR="00BE33F4" w:rsidTr="00BE33F4">
        <w:tc>
          <w:tcPr>
            <w:tcW w:w="3528" w:type="dxa"/>
          </w:tcPr>
          <w:p w:rsidR="00BE33F4" w:rsidRDefault="00BE33F4"/>
          <w:p w:rsidR="00BE33F4" w:rsidRDefault="00BE33F4"/>
          <w:p w:rsidR="00BE33F4" w:rsidRDefault="00BE33F4"/>
        </w:tc>
        <w:tc>
          <w:tcPr>
            <w:tcW w:w="3528" w:type="dxa"/>
          </w:tcPr>
          <w:p w:rsidR="00BE33F4" w:rsidRDefault="00BE33F4"/>
        </w:tc>
        <w:tc>
          <w:tcPr>
            <w:tcW w:w="3528" w:type="dxa"/>
          </w:tcPr>
          <w:p w:rsidR="00BE33F4" w:rsidRDefault="00BE33F4"/>
        </w:tc>
      </w:tr>
      <w:tr w:rsidR="00BE33F4" w:rsidTr="00BE33F4">
        <w:tc>
          <w:tcPr>
            <w:tcW w:w="3528" w:type="dxa"/>
          </w:tcPr>
          <w:p w:rsidR="00BE33F4" w:rsidRDefault="00BE33F4"/>
          <w:p w:rsidR="00BE33F4" w:rsidRDefault="00BE33F4"/>
          <w:p w:rsidR="00BE33F4" w:rsidRDefault="00BE33F4"/>
        </w:tc>
        <w:tc>
          <w:tcPr>
            <w:tcW w:w="3528" w:type="dxa"/>
          </w:tcPr>
          <w:p w:rsidR="00BE33F4" w:rsidRDefault="00BE33F4"/>
        </w:tc>
        <w:tc>
          <w:tcPr>
            <w:tcW w:w="3528" w:type="dxa"/>
          </w:tcPr>
          <w:p w:rsidR="00BE33F4" w:rsidRDefault="00BE33F4"/>
        </w:tc>
      </w:tr>
      <w:tr w:rsidR="00BE33F4" w:rsidTr="00BE33F4">
        <w:tc>
          <w:tcPr>
            <w:tcW w:w="3528" w:type="dxa"/>
          </w:tcPr>
          <w:p w:rsidR="00BE33F4" w:rsidRDefault="00BE33F4"/>
          <w:p w:rsidR="00BE33F4" w:rsidRDefault="00BE33F4"/>
          <w:p w:rsidR="00BE33F4" w:rsidRDefault="00BE33F4"/>
        </w:tc>
        <w:tc>
          <w:tcPr>
            <w:tcW w:w="3528" w:type="dxa"/>
          </w:tcPr>
          <w:p w:rsidR="00BE33F4" w:rsidRDefault="00BE33F4"/>
        </w:tc>
        <w:tc>
          <w:tcPr>
            <w:tcW w:w="3528" w:type="dxa"/>
          </w:tcPr>
          <w:p w:rsidR="00BE33F4" w:rsidRDefault="00BE33F4"/>
        </w:tc>
      </w:tr>
      <w:tr w:rsidR="00BE33F4" w:rsidTr="00BE33F4">
        <w:tc>
          <w:tcPr>
            <w:tcW w:w="3528" w:type="dxa"/>
          </w:tcPr>
          <w:p w:rsidR="00BE33F4" w:rsidRDefault="00BE33F4"/>
          <w:p w:rsidR="00BE33F4" w:rsidRDefault="00BE33F4"/>
          <w:p w:rsidR="00BE33F4" w:rsidRDefault="00BE33F4"/>
        </w:tc>
        <w:tc>
          <w:tcPr>
            <w:tcW w:w="3528" w:type="dxa"/>
          </w:tcPr>
          <w:p w:rsidR="00BE33F4" w:rsidRDefault="00BE33F4"/>
        </w:tc>
        <w:tc>
          <w:tcPr>
            <w:tcW w:w="3528" w:type="dxa"/>
          </w:tcPr>
          <w:p w:rsidR="00BE33F4" w:rsidRDefault="00BE33F4"/>
        </w:tc>
      </w:tr>
    </w:tbl>
    <w:p w:rsidR="00BE33F4" w:rsidRDefault="00BE33F4"/>
    <w:p w:rsidR="00BE33F4" w:rsidRDefault="00BE33F4">
      <w:r>
        <w:t>III: Claims</w:t>
      </w:r>
    </w:p>
    <w:p w:rsidR="00BE33F4" w:rsidRDefault="00BE33F4"/>
    <w:p w:rsidR="00BE33F4" w:rsidRDefault="00BE33F4">
      <w:r>
        <w:t xml:space="preserve">Claim of fact: </w:t>
      </w:r>
    </w:p>
    <w:p w:rsidR="00BE33F4" w:rsidRDefault="00BE33F4"/>
    <w:p w:rsidR="00BE33F4" w:rsidRDefault="00BE33F4"/>
    <w:p w:rsidR="00BE33F4" w:rsidRDefault="00BE33F4">
      <w:r>
        <w:t xml:space="preserve">Claim of value: </w:t>
      </w:r>
    </w:p>
    <w:p w:rsidR="00BE33F4" w:rsidRDefault="00BE33F4"/>
    <w:p w:rsidR="00BE33F4" w:rsidRDefault="00BE33F4"/>
    <w:p w:rsidR="00BE33F4" w:rsidRDefault="00BE33F4">
      <w:r>
        <w:t>Claim of policy:</w:t>
      </w:r>
    </w:p>
    <w:p w:rsidR="00BE33F4" w:rsidRDefault="00BE33F4"/>
    <w:sectPr w:rsidR="00BE33F4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F4"/>
    <w:rsid w:val="004B09DA"/>
    <w:rsid w:val="00AB7F29"/>
    <w:rsid w:val="00BE33F4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2017-01-26T18:29:00Z</dcterms:created>
  <dcterms:modified xsi:type="dcterms:W3CDTF">2017-01-26T18:33:00Z</dcterms:modified>
</cp:coreProperties>
</file>